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3B365817" w:rsidR="00977D89" w:rsidRPr="00E4085A" w:rsidRDefault="00977D89" w:rsidP="00371025">
      <w:pPr>
        <w:rPr>
          <w:b/>
        </w:rPr>
      </w:pPr>
      <w:r w:rsidRPr="00E4085A">
        <w:t xml:space="preserve">                                                                              </w:t>
      </w:r>
      <w:r w:rsidR="00B57B27" w:rsidRPr="00E4085A">
        <w:t xml:space="preserve">                       202</w:t>
      </w:r>
      <w:r w:rsidR="00F81A4F">
        <w:t>4</w:t>
      </w:r>
      <w:r w:rsidR="00B57B27" w:rsidRPr="00E4085A">
        <w:t>-</w:t>
      </w:r>
      <w:r w:rsidR="00B55C14">
        <w:t>0</w:t>
      </w:r>
      <w:r w:rsidR="00F81A4F">
        <w:t>4</w:t>
      </w:r>
      <w:r w:rsidR="00B57B27" w:rsidRPr="00E4085A">
        <w:t>-</w:t>
      </w:r>
      <w:r w:rsidR="008C0B60">
        <w:t>0</w:t>
      </w:r>
      <w:r w:rsidR="00B850F3">
        <w:t>3</w:t>
      </w:r>
      <w:r w:rsidR="00D27B16">
        <w:t xml:space="preserve"> </w:t>
      </w:r>
      <w:r w:rsidR="009B7842">
        <w:t>d.</w:t>
      </w:r>
      <w:r w:rsidR="00B57B27" w:rsidRPr="00E4085A">
        <w:t xml:space="preserve"> </w:t>
      </w:r>
      <w:r w:rsidRPr="00E4085A">
        <w:t>įsakymu Nr.</w:t>
      </w:r>
      <w:r w:rsidR="00B57B27" w:rsidRPr="00E4085A">
        <w:t xml:space="preserve"> V-</w:t>
      </w:r>
      <w:r w:rsidR="00B850F3">
        <w:t>149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64A3D5CB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8D1524">
        <w:rPr>
          <w:b/>
        </w:rPr>
        <w:t>4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685C35">
        <w:rPr>
          <w:b/>
        </w:rPr>
        <w:t>balandžio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6943"/>
      </w:tblGrid>
      <w:tr w:rsidR="0010349F" w:rsidRPr="00C06A85" w14:paraId="584DAD1D" w14:textId="77777777" w:rsidTr="00534237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534237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534237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534237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534237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6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532"/>
        <w:gridCol w:w="2194"/>
        <w:gridCol w:w="16"/>
      </w:tblGrid>
      <w:tr w:rsidR="0010349F" w:rsidRPr="00C06A85" w14:paraId="69F205C5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C37E70" w:rsidRPr="00C06A85" w14:paraId="56523846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567" w14:textId="0B3BFFF5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 d. 14 val., 17 d.13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8F21" w14:textId="28993A3D" w:rsidR="00C37E70" w:rsidRDefault="00C37E70" w:rsidP="00327E7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Direkcijos tarybos posėdis dėl pasiruošimo dailės ir technologijų mokykliniams brandos egzaminams.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E676" w14:textId="5B42037E" w:rsidR="00C37E70" w:rsidRPr="00C37E70" w:rsidRDefault="00C37E70" w:rsidP="00C37E70">
            <w:pPr>
              <w:jc w:val="center"/>
              <w:rPr>
                <w:bCs/>
                <w:lang w:eastAsia="en-US"/>
              </w:rPr>
            </w:pPr>
            <w:r w:rsidRPr="00C37E70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r w:rsidRPr="00C37E70">
              <w:rPr>
                <w:bCs/>
              </w:rPr>
              <w:t>Magyla</w:t>
            </w:r>
          </w:p>
        </w:tc>
      </w:tr>
      <w:tr w:rsidR="00C37E70" w:rsidRPr="00C06A85" w14:paraId="70A15705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516A" w14:textId="77777777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16 d.</w:t>
            </w:r>
          </w:p>
          <w:p w14:paraId="71D72E1F" w14:textId="760E3003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984" w14:textId="1954E17F" w:rsidR="00C37E70" w:rsidRDefault="00C37E70" w:rsidP="00C37E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Kolegialaus bendradarbiavimo užsiėmimas</w:t>
            </w:r>
            <w:r w:rsidRPr="00133F9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„Tarptautinio projekto eTwinning galimybės“. Lektorė I. Jarašienė. Dalyvauja visi norintys.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958" w14:textId="685B8918" w:rsidR="00C37E70" w:rsidRP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Jarašienė</w:t>
            </w:r>
          </w:p>
        </w:tc>
      </w:tr>
      <w:tr w:rsidR="00C37E70" w:rsidRPr="00C06A85" w14:paraId="060C89E9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879D" w14:textId="77777777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d.</w:t>
            </w:r>
          </w:p>
          <w:p w14:paraId="4E5802BB" w14:textId="1127C7BC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876" w14:textId="76675F3F" w:rsidR="00C37E70" w:rsidRDefault="00C37E70" w:rsidP="00C37E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Vaiko gerovės komisijos posėdis dėl stebėtų mokinių mokymosi rezultatų ir elgesio aptarimo.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7942" w14:textId="1594D22C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C37E70" w:rsidRPr="00C06A85" w14:paraId="205B5D9D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3EB" w14:textId="77777777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 d.</w:t>
            </w:r>
          </w:p>
          <w:p w14:paraId="66B5517F" w14:textId="7C066EC1" w:rsidR="00C37E70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1DB" w14:textId="7CB66328" w:rsidR="00C37E70" w:rsidRDefault="00C37E70" w:rsidP="00C37E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posėdis dėl pasiruošimo brandos egzaminams. Dalyvauja I. Marčienė, I. Jarašienė, A. Klimavičienė, J. Varnienė, D. Remeikis.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FDE7" w14:textId="6621A738" w:rsidR="00C37E70" w:rsidRPr="00C37E70" w:rsidRDefault="00C37E70" w:rsidP="00C37E70">
            <w:pPr>
              <w:jc w:val="center"/>
              <w:rPr>
                <w:bCs/>
                <w:lang w:eastAsia="en-US"/>
              </w:rPr>
            </w:pPr>
            <w:r w:rsidRPr="00C37E70">
              <w:rPr>
                <w:bCs/>
                <w:lang w:eastAsia="en-US"/>
              </w:rPr>
              <w:t>A.</w:t>
            </w:r>
            <w:r>
              <w:rPr>
                <w:bCs/>
              </w:rPr>
              <w:t xml:space="preserve"> </w:t>
            </w:r>
            <w:r w:rsidRPr="00C37E70">
              <w:rPr>
                <w:bCs/>
              </w:rPr>
              <w:t>Magyla</w:t>
            </w:r>
          </w:p>
        </w:tc>
      </w:tr>
      <w:tr w:rsidR="00C37E70" w:rsidRPr="00C06A85" w14:paraId="5C0B39F5" w14:textId="77777777" w:rsidTr="455EFAEE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C21" w14:textId="7EB68BC9" w:rsidR="00C37E70" w:rsidRPr="000C6E01" w:rsidRDefault="00C37E70" w:rsidP="00C37E70">
            <w:pPr>
              <w:jc w:val="center"/>
              <w:rPr>
                <w:b/>
                <w:lang w:eastAsia="en-US"/>
              </w:rPr>
            </w:pPr>
            <w:r w:rsidRPr="000C6E01">
              <w:rPr>
                <w:b/>
                <w:color w:val="000000" w:themeColor="text1"/>
                <w:lang w:eastAsia="en-US"/>
              </w:rPr>
              <w:t>Brandos egzaminai, PUPP ir kiti pasiekimų patikrinimai</w:t>
            </w:r>
          </w:p>
        </w:tc>
      </w:tr>
      <w:tr w:rsidR="00C37E70" w:rsidRPr="00C06A85" w14:paraId="2ABD0CCA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FDAA" w14:textId="7A492B43" w:rsidR="00C37E70" w:rsidRPr="00385B82" w:rsidRDefault="00C37E70" w:rsidP="00C37E70">
            <w:pPr>
              <w:jc w:val="center"/>
              <w:rPr>
                <w:bCs/>
                <w:lang w:eastAsia="en-US"/>
              </w:rPr>
            </w:pPr>
            <w:r w:rsidRPr="00385B82">
              <w:rPr>
                <w:bCs/>
                <w:lang w:eastAsia="en-US"/>
              </w:rPr>
              <w:t>2, 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4DFA" w14:textId="26CE1FC1" w:rsidR="00C37E70" w:rsidRPr="00385B82" w:rsidRDefault="00C37E70" w:rsidP="00C37E70">
            <w:pPr>
              <w:jc w:val="both"/>
              <w:rPr>
                <w:bCs/>
                <w:lang w:eastAsia="en-US"/>
              </w:rPr>
            </w:pPr>
            <w:r w:rsidRPr="00385B82">
              <w:rPr>
                <w:bCs/>
                <w:lang w:eastAsia="en-US"/>
              </w:rPr>
              <w:t>Lietuvių kalbos ir literatūros tarpinis patikrinimas.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6D40" w14:textId="2DEADA90" w:rsidR="00C37E70" w:rsidRPr="00385B82" w:rsidRDefault="00C37E70" w:rsidP="00C37E70">
            <w:pPr>
              <w:jc w:val="center"/>
              <w:rPr>
                <w:bCs/>
                <w:lang w:eastAsia="en-US"/>
              </w:rPr>
            </w:pPr>
            <w:r w:rsidRPr="00385B82">
              <w:rPr>
                <w:bCs/>
                <w:lang w:eastAsia="en-US"/>
              </w:rPr>
              <w:t>L. Tomkuvienė</w:t>
            </w:r>
          </w:p>
        </w:tc>
      </w:tr>
      <w:tr w:rsidR="00C37E70" w:rsidRPr="00C06A85" w14:paraId="10B8D740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05F" w14:textId="4BEE9F32" w:rsidR="00C37E70" w:rsidRPr="00385B82" w:rsidRDefault="00C37E70" w:rsidP="00C37E70">
            <w:pPr>
              <w:jc w:val="center"/>
              <w:rPr>
                <w:bCs/>
                <w:lang w:eastAsia="en-US"/>
              </w:rPr>
            </w:pPr>
            <w:r w:rsidRPr="00385B82">
              <w:rPr>
                <w:bCs/>
                <w:lang w:eastAsia="en-US"/>
              </w:rPr>
              <w:t>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09F" w14:textId="4926CE26" w:rsidR="00C37E70" w:rsidRPr="00385B82" w:rsidRDefault="00C37E70" w:rsidP="00C37E70">
            <w:pPr>
              <w:jc w:val="both"/>
              <w:rPr>
                <w:bCs/>
                <w:lang w:eastAsia="en-US"/>
              </w:rPr>
            </w:pPr>
            <w:r w:rsidRPr="00385B82">
              <w:rPr>
                <w:bCs/>
                <w:lang w:eastAsia="en-US"/>
              </w:rPr>
              <w:t>Valstybinis anglų kalbos egzaminas (kalbėjimo dalis).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1E0" w14:textId="39EA0F33" w:rsidR="00C37E70" w:rsidRPr="00385B82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="00C37E70" w:rsidRPr="00C06A85" w14:paraId="24B8CAFB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132" w14:textId="77777777" w:rsidR="00C37E70" w:rsidRPr="00500878" w:rsidRDefault="00C37E70" w:rsidP="00C37E70">
            <w:pPr>
              <w:jc w:val="center"/>
              <w:rPr>
                <w:bCs/>
                <w:lang w:eastAsia="en-US"/>
              </w:rPr>
            </w:pPr>
            <w:r w:rsidRPr="00500878">
              <w:rPr>
                <w:bCs/>
                <w:lang w:eastAsia="en-US"/>
              </w:rPr>
              <w:t xml:space="preserve">12 d. </w:t>
            </w:r>
          </w:p>
          <w:p w14:paraId="06F8C9BE" w14:textId="7A649D47" w:rsidR="00C37E70" w:rsidRPr="00500878" w:rsidRDefault="00C37E70" w:rsidP="00C37E70">
            <w:pPr>
              <w:jc w:val="center"/>
              <w:rPr>
                <w:bCs/>
                <w:lang w:eastAsia="en-US"/>
              </w:rPr>
            </w:pPr>
            <w:r w:rsidRPr="00500878">
              <w:rPr>
                <w:bCs/>
                <w:lang w:eastAsia="en-US"/>
              </w:rPr>
              <w:t>12.10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A3C" w14:textId="66588BB3" w:rsidR="00C37E70" w:rsidRPr="00500878" w:rsidRDefault="00C37E70" w:rsidP="00C37E70">
            <w:pPr>
              <w:jc w:val="both"/>
              <w:rPr>
                <w:bCs/>
                <w:lang w:eastAsia="en-US"/>
              </w:rPr>
            </w:pPr>
            <w:r w:rsidRPr="00500878">
              <w:rPr>
                <w:bCs/>
                <w:lang w:eastAsia="en-US"/>
              </w:rPr>
              <w:t>PUPP lietuvių kalba ir literatūra (žodžiu). 2 grupė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F9B8" w14:textId="4E7A00C5" w:rsidR="00C37E70" w:rsidRPr="00500878" w:rsidRDefault="00C37E70" w:rsidP="00C37E70">
            <w:pPr>
              <w:jc w:val="center"/>
              <w:rPr>
                <w:bCs/>
                <w:lang w:eastAsia="en-US"/>
              </w:rPr>
            </w:pPr>
            <w:r w:rsidRPr="00500878">
              <w:rPr>
                <w:bCs/>
                <w:lang w:eastAsia="en-US"/>
              </w:rPr>
              <w:t xml:space="preserve">I. </w:t>
            </w:r>
            <w:r>
              <w:rPr>
                <w:bCs/>
                <w:lang w:eastAsia="en-US"/>
              </w:rPr>
              <w:t>Žukienė</w:t>
            </w:r>
          </w:p>
        </w:tc>
      </w:tr>
      <w:tr w:rsidR="00C37E70" w:rsidRPr="00C06A85" w14:paraId="2716B172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522" w14:textId="12977613" w:rsidR="00C37E70" w:rsidRPr="009E0F52" w:rsidRDefault="00C37E70" w:rsidP="00C37E70">
            <w:pPr>
              <w:jc w:val="center"/>
              <w:rPr>
                <w:bCs/>
                <w:lang w:eastAsia="en-US"/>
              </w:rPr>
            </w:pPr>
            <w:r w:rsidRPr="009E0F52">
              <w:rPr>
                <w:bCs/>
                <w:lang w:eastAsia="en-US"/>
              </w:rPr>
              <w:t xml:space="preserve">23 d. </w:t>
            </w:r>
            <w:r>
              <w:rPr>
                <w:bCs/>
                <w:lang w:eastAsia="en-US"/>
              </w:rPr>
              <w:t>12</w:t>
            </w:r>
            <w:r w:rsidRPr="009E0F52">
              <w:rPr>
                <w:bCs/>
                <w:lang w:eastAsia="en-US"/>
              </w:rPr>
              <w:t>.00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73E" w14:textId="52F20F95" w:rsidR="00C37E70" w:rsidRPr="009E0F52" w:rsidRDefault="00C37E70" w:rsidP="00C37E70">
            <w:pPr>
              <w:jc w:val="both"/>
              <w:rPr>
                <w:bCs/>
                <w:lang w:eastAsia="en-US"/>
              </w:rPr>
            </w:pPr>
            <w:r w:rsidRPr="009E0F52">
              <w:rPr>
                <w:bCs/>
                <w:lang w:eastAsia="en-US"/>
              </w:rPr>
              <w:t xml:space="preserve">Technologijų mokyklinis brandos egzaminas (darbų pristatymas ir vertinimas) </w:t>
            </w:r>
            <w:r>
              <w:rPr>
                <w:bCs/>
                <w:lang w:eastAsia="en-US"/>
              </w:rPr>
              <w:t>Kėdainių „Atžalyno“ gimnazijoje.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197D" w14:textId="52E9781C" w:rsidR="00C37E70" w:rsidRPr="009E0F52" w:rsidRDefault="00C37E70" w:rsidP="00C37E7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="00C37E70" w:rsidRPr="00C06A85" w14:paraId="3D8FD106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90A" w14:textId="77777777" w:rsidR="00C37E70" w:rsidRPr="0083224C" w:rsidRDefault="00C37E70" w:rsidP="00C37E70">
            <w:pPr>
              <w:jc w:val="center"/>
              <w:rPr>
                <w:bCs/>
                <w:lang w:eastAsia="en-US"/>
              </w:rPr>
            </w:pPr>
            <w:r w:rsidRPr="0083224C">
              <w:rPr>
                <w:bCs/>
                <w:lang w:eastAsia="en-US"/>
              </w:rPr>
              <w:t xml:space="preserve">26 d. </w:t>
            </w:r>
          </w:p>
          <w:p w14:paraId="65B844BF" w14:textId="23E5D4D0" w:rsidR="00C37E70" w:rsidRPr="0083224C" w:rsidRDefault="00C37E70" w:rsidP="00C37E70">
            <w:pPr>
              <w:jc w:val="center"/>
              <w:rPr>
                <w:bCs/>
                <w:lang w:eastAsia="en-US"/>
              </w:rPr>
            </w:pPr>
            <w:r w:rsidRPr="0083224C">
              <w:rPr>
                <w:bCs/>
                <w:lang w:eastAsia="en-US"/>
              </w:rPr>
              <w:t>12.10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BA5" w14:textId="241856E0" w:rsidR="00C37E70" w:rsidRPr="0083224C" w:rsidRDefault="00C37E70" w:rsidP="00C37E70">
            <w:pPr>
              <w:jc w:val="both"/>
              <w:rPr>
                <w:bCs/>
                <w:lang w:eastAsia="en-US"/>
              </w:rPr>
            </w:pPr>
            <w:r w:rsidRPr="0083224C">
              <w:rPr>
                <w:bCs/>
                <w:lang w:eastAsia="en-US"/>
              </w:rPr>
              <w:t>PUPP lietuvių kalba ir literatūra (žodžiu). 3 grupė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E73C" w14:textId="4BECB274" w:rsidR="00C37E70" w:rsidRPr="0083224C" w:rsidRDefault="00C37E70" w:rsidP="00C37E70">
            <w:pPr>
              <w:jc w:val="center"/>
              <w:rPr>
                <w:bCs/>
                <w:lang w:eastAsia="en-US"/>
              </w:rPr>
            </w:pPr>
            <w:r w:rsidRPr="0083224C">
              <w:rPr>
                <w:bCs/>
                <w:lang w:eastAsia="en-US"/>
              </w:rPr>
              <w:t xml:space="preserve">I. </w:t>
            </w:r>
            <w:r>
              <w:rPr>
                <w:bCs/>
                <w:lang w:eastAsia="en-US"/>
              </w:rPr>
              <w:t>Žukienė</w:t>
            </w:r>
          </w:p>
        </w:tc>
      </w:tr>
      <w:tr w:rsidR="00C37E70" w:rsidRPr="00C06A85" w14:paraId="7484002C" w14:textId="77777777" w:rsidTr="455EFAEE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C37E70" w:rsidRPr="00C06A85" w:rsidRDefault="00C37E70" w:rsidP="00C37E70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="00C37E70" w:rsidRPr="00C06A85" w14:paraId="5D211622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85F" w14:textId="6FF75C51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54CC" w14:textId="37AE5372" w:rsidR="00C37E70" w:rsidRPr="005F4CD4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BA7B35">
              <w:rPr>
                <w:rFonts w:ascii="Times New Roman" w:hAnsi="Times New Roman" w:cs="Times New Roman"/>
                <w:bCs/>
                <w:sz w:val="24"/>
                <w:szCs w:val="24"/>
              </w:rPr>
              <w:t>olicijos bendruomenės pareigūnų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paskaita </w:t>
            </w:r>
            <w:r w:rsidRPr="00BA7B35">
              <w:rPr>
                <w:rFonts w:ascii="Times New Roman" w:hAnsi="Times New Roman" w:cs="Times New Roman"/>
                <w:bCs/>
                <w:sz w:val="24"/>
                <w:szCs w:val="24"/>
              </w:rPr>
              <w:t>,,Nepilnamečių teisės pažeidimai ir atsakomybė“  7b, Ig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 mokiniams.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93F" w14:textId="5C221B05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Urbienė</w:t>
            </w:r>
          </w:p>
        </w:tc>
      </w:tr>
      <w:tr w:rsidR="00C37E70" w:rsidRPr="00C06A85" w14:paraId="0B9F01CB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DAE6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d.</w:t>
            </w:r>
          </w:p>
          <w:p w14:paraId="362862E5" w14:textId="2AE40774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A51" w14:textId="565FA287" w:rsidR="00C37E70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Parodos „Gražiausias velykinis margutis“ atidarymas.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812" w14:textId="174DB08E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C37E70" w:rsidRPr="00C06A85" w14:paraId="1CBA16BD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209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 d.</w:t>
            </w:r>
          </w:p>
          <w:p w14:paraId="26DE0B25" w14:textId="48975C89" w:rsidR="00C37E70" w:rsidRPr="002D79F7" w:rsidRDefault="00C37E70" w:rsidP="00C37E70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11.10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7F5" w14:textId="0D4E7A6C" w:rsidR="00C37E70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89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Vaikų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893EDF">
              <w:rPr>
                <w:rFonts w:ascii="Times New Roman" w:hAnsi="Times New Roman" w:cs="Times New Roman"/>
                <w:bCs/>
                <w:sz w:val="24"/>
                <w:szCs w:val="24"/>
              </w:rPr>
              <w:t>elykėlės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89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3E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(Pradinių klasių metodinės grupės mėnesio renginys)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3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781F" w14:textId="77777777" w:rsidR="00C37E70" w:rsidRDefault="00C37E70" w:rsidP="00C37E70">
            <w:pPr>
              <w:jc w:val="center"/>
              <w:rPr>
                <w:lang w:eastAsia="en-US"/>
              </w:rPr>
            </w:pPr>
            <w:r w:rsidRPr="00893EDF">
              <w:rPr>
                <w:lang w:eastAsia="en-US"/>
              </w:rPr>
              <w:t>Pradinių klasių mokytojos</w:t>
            </w:r>
          </w:p>
          <w:p w14:paraId="4EFB60B6" w14:textId="7D5AFD2C" w:rsidR="00C37E70" w:rsidRDefault="00C37E70" w:rsidP="00C37E70">
            <w:pPr>
              <w:jc w:val="center"/>
              <w:rPr>
                <w:lang w:eastAsia="en-US"/>
              </w:rPr>
            </w:pPr>
            <w:r w:rsidRPr="00893EDF">
              <w:rPr>
                <w:lang w:eastAsia="en-US"/>
              </w:rPr>
              <w:t xml:space="preserve"> L. Žilytė</w:t>
            </w:r>
          </w:p>
        </w:tc>
      </w:tr>
      <w:tr w:rsidR="00C37E70" w:rsidRPr="00C06A85" w14:paraId="49CD17B0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666" w14:textId="59FF932E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11–12 d.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DAA" w14:textId="306309F8" w:rsidR="00C37E70" w:rsidRPr="00893ED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„Koks aš milžinas esu“ – didžiausio margučio kūrimo dirbtuvės </w:t>
            </w:r>
            <w:r w:rsidRPr="000F33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(Pradinių klasių metodinės grupės mėnesio renginys).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133" w14:textId="658B37FD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C37E70" w:rsidRPr="00C06A85" w14:paraId="2AFEB124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B5D" w14:textId="249F8801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 19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B66" w14:textId="393C9DBB" w:rsidR="00C37E70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853">
              <w:rPr>
                <w:rFonts w:ascii="Times New Roman" w:hAnsi="Times New Roman" w:cs="Times New Roman"/>
                <w:bCs/>
                <w:sz w:val="24"/>
                <w:szCs w:val="24"/>
              </w:rPr>
              <w:t>LR Užsienio reikalų ministerijos projektas „Atgal į mokyklą“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F0853">
              <w:rPr>
                <w:rFonts w:ascii="Times New Roman" w:hAnsi="Times New Roman" w:cs="Times New Roman"/>
                <w:bCs/>
                <w:sz w:val="24"/>
                <w:szCs w:val="24"/>
              </w:rPr>
              <w:t>Svečiuose ministerijos atstovai ir diplomatai.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63B" w14:textId="53E5147E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C37E70" w:rsidRPr="00C06A85" w14:paraId="2BACB617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FBF9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d.</w:t>
            </w:r>
          </w:p>
          <w:p w14:paraId="02066067" w14:textId="7A746893" w:rsidR="00C37E70" w:rsidRPr="00D278C6" w:rsidRDefault="00C37E70" w:rsidP="00C37E70">
            <w:pPr>
              <w:jc w:val="center"/>
              <w:rPr>
                <w:sz w:val="18"/>
                <w:szCs w:val="18"/>
                <w:lang w:eastAsia="en-US"/>
              </w:rPr>
            </w:pPr>
            <w:r w:rsidRPr="00D278C6">
              <w:rPr>
                <w:sz w:val="18"/>
                <w:szCs w:val="18"/>
                <w:lang w:eastAsia="en-US"/>
              </w:rPr>
              <w:t>(data gali keistis)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EBD" w14:textId="2286B22F" w:rsidR="00C37E70" w:rsidRPr="00CF0853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Pavasario krosas.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9FA8" w14:textId="7D044800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Fizinio ugdymo mokytojai</w:t>
            </w:r>
          </w:p>
        </w:tc>
      </w:tr>
      <w:tr w:rsidR="00C37E70" w:rsidRPr="00C06A85" w14:paraId="3448BBB7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55E" w14:textId="5C1D0B40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7CFC" w14:textId="79AA179E" w:rsidR="00C37E70" w:rsidRPr="00694342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Popietė </w:t>
            </w:r>
            <w:r w:rsidRPr="00F81A4F">
              <w:rPr>
                <w:rFonts w:ascii="Times New Roman" w:hAnsi="Times New Roman" w:cs="Times New Roman"/>
                <w:bCs/>
                <w:sz w:val="24"/>
                <w:szCs w:val="24"/>
              </w:rPr>
              <w:t>„Knygos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81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iš kurių mokomės gerumo“.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E1C" w14:textId="3C166588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Baikauskaitė</w:t>
            </w:r>
          </w:p>
        </w:tc>
      </w:tr>
      <w:tr w:rsidR="00C37E70" w:rsidRPr="00C06A85" w14:paraId="025A6126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B41" w14:textId="185872E4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272" w14:textId="791B8D3F" w:rsidR="00C37E70" w:rsidRPr="005F4CD4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EDF">
              <w:rPr>
                <w:rFonts w:ascii="Times New Roman" w:hAnsi="Times New Roman" w:cs="Times New Roman"/>
                <w:bCs/>
                <w:sz w:val="24"/>
                <w:szCs w:val="24"/>
              </w:rPr>
              <w:t>„Mano spalvoti, skanūs pusryčiai". Pasaulinės sveikatos dienos paminėjimas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3E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(Pradinių klasių metodinės grupės mėnesio renginys).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B458" w14:textId="081DCAB2" w:rsidR="00C37E70" w:rsidRDefault="00C37E70" w:rsidP="00C37E70">
            <w:pPr>
              <w:jc w:val="center"/>
              <w:rPr>
                <w:lang w:eastAsia="en-US"/>
              </w:rPr>
            </w:pPr>
            <w:r w:rsidRPr="00893EDF">
              <w:rPr>
                <w:lang w:eastAsia="en-US"/>
              </w:rPr>
              <w:t>Pradinių klasių mokytojos</w:t>
            </w:r>
          </w:p>
        </w:tc>
      </w:tr>
      <w:tr w:rsidR="00C37E70" w:rsidRPr="00C06A85" w14:paraId="5B0CB408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76D" w14:textId="76EF92D6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F15" w14:textId="0AFF3200" w:rsidR="00C37E70" w:rsidRPr="00893ED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A0">
              <w:rPr>
                <w:rFonts w:ascii="Times New Roman" w:hAnsi="Times New Roman" w:cs="Times New Roman"/>
                <w:bCs/>
                <w:sz w:val="24"/>
                <w:szCs w:val="24"/>
              </w:rPr>
              <w:t>Karjeros dien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F4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„Profesijų mugė“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B74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Varnienė</w:t>
            </w:r>
          </w:p>
          <w:p w14:paraId="0A899458" w14:textId="315B4EA0" w:rsidR="00C37E70" w:rsidRPr="00893EDF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Ž. Špečkauskienė</w:t>
            </w:r>
          </w:p>
        </w:tc>
      </w:tr>
      <w:tr w:rsidR="00C37E70" w:rsidRPr="00C06A85" w14:paraId="04F3136D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925" w14:textId="76675D58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EDC" w14:textId="20D56143" w:rsidR="00C37E70" w:rsidRPr="00893ED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Tarpklasinis šaškių turnyras </w:t>
            </w:r>
            <w:r w:rsidRPr="00893E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(Pradinių klasių metodinės grupės mėnesio renginys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A28" w14:textId="77777777" w:rsidR="00C37E70" w:rsidRDefault="00C37E70" w:rsidP="00C37E70">
            <w:pPr>
              <w:jc w:val="center"/>
              <w:rPr>
                <w:lang w:eastAsia="en-US"/>
              </w:rPr>
            </w:pPr>
            <w:r w:rsidRPr="00893EDF">
              <w:rPr>
                <w:lang w:eastAsia="en-US"/>
              </w:rPr>
              <w:t>Pradinių klasių mokytojos</w:t>
            </w:r>
          </w:p>
          <w:p w14:paraId="242D9D2A" w14:textId="32B90B1E" w:rsidR="00C37E70" w:rsidRPr="00893EDF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Varnas</w:t>
            </w:r>
          </w:p>
        </w:tc>
      </w:tr>
      <w:tr w:rsidR="00C37E70" w:rsidRPr="00C06A85" w14:paraId="1CF35A08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4BB" w14:textId="4CBA19F9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B280" w14:textId="423BFB2A" w:rsidR="00C37E70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Tarptautinės vaikų knygos dienos minėjimas. Susitikimas su </w:t>
            </w:r>
            <w:r w:rsidRPr="002F46A0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Pegaso“ knygyno atstovais.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E05" w14:textId="4CF3C20C" w:rsidR="00C37E70" w:rsidRPr="00893EDF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C37E70" w:rsidRPr="00C06A85" w14:paraId="09543374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FD0" w14:textId="1F0C8E6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DDE1" w14:textId="5C22C1C1" w:rsidR="00C37E70" w:rsidRPr="005F4CD4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A4F">
              <w:rPr>
                <w:rFonts w:ascii="Times New Roman" w:hAnsi="Times New Roman" w:cs="Times New Roman"/>
                <w:bCs/>
                <w:sz w:val="24"/>
                <w:szCs w:val="24"/>
              </w:rPr>
              <w:t>Edukacija „Knygos, suteikiančios žinių“.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6DF" w14:textId="6B839439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Baikauskaitė</w:t>
            </w:r>
          </w:p>
        </w:tc>
      </w:tr>
      <w:tr w:rsidR="00C37E70" w:rsidRPr="00C06A85" w14:paraId="0BA0D062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4A1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d.</w:t>
            </w:r>
          </w:p>
          <w:p w14:paraId="2B5BA54C" w14:textId="0C6F894B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val.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125" w14:textId="4760F972" w:rsidR="00C37E70" w:rsidRPr="00F81A4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CD8">
              <w:rPr>
                <w:rFonts w:ascii="Times New Roman" w:hAnsi="Times New Roman" w:cs="Times New Roman"/>
                <w:bCs/>
                <w:sz w:val="24"/>
                <w:szCs w:val="24"/>
              </w:rPr>
              <w:t>Praktinis užsiėmimas specialiųjų poreikių turinčių mokinių tėvams „Mano vaiko emocinė sveikata“.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3ECB" w14:textId="2B47FD4C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Švietimo pagalbos specialistės</w:t>
            </w:r>
          </w:p>
        </w:tc>
      </w:tr>
      <w:tr w:rsidR="00C37E70" w:rsidRPr="00C06A85" w14:paraId="6888C7A7" w14:textId="77777777" w:rsidTr="455EFAEE">
        <w:trPr>
          <w:gridAfter w:val="1"/>
          <w:wAfter w:w="16" w:type="dxa"/>
          <w:trHeight w:val="1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F41C" w14:textId="5076E54F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D0E" w14:textId="61ACE187" w:rsidR="00C37E70" w:rsidRPr="00F81A4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10">
              <w:rPr>
                <w:rFonts w:ascii="Times New Roman" w:hAnsi="Times New Roman" w:cs="Times New Roman"/>
                <w:bCs/>
                <w:sz w:val="24"/>
                <w:szCs w:val="24"/>
              </w:rPr>
              <w:t>Nacionalini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C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kūrybinių darbų konkurs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C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„Augu su H. K. Anderseno pasakomis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organizavimas.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C4BC" w14:textId="77777777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Magylienė</w:t>
            </w:r>
          </w:p>
          <w:p w14:paraId="079E8CB6" w14:textId="0DE8C10C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Lukjanovienė</w:t>
            </w:r>
          </w:p>
        </w:tc>
      </w:tr>
      <w:tr w:rsidR="00C37E70" w:rsidRPr="00C06A85" w14:paraId="6095F196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E78" w14:textId="1D832014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grafiką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BBC" w14:textId="58F08A33" w:rsidR="00C37E70" w:rsidRPr="0077237C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A0">
              <w:rPr>
                <w:rFonts w:ascii="Times New Roman" w:hAnsi="Times New Roman" w:cs="Times New Roman"/>
                <w:bCs/>
                <w:sz w:val="24"/>
                <w:szCs w:val="24"/>
              </w:rPr>
              <w:t>Švarinimosi akcija „DAROM“.</w:t>
            </w:r>
            <w:r w:rsidRPr="0095274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7262" w14:textId="77777777" w:rsidR="00C37E70" w:rsidRDefault="00C37E70" w:rsidP="00C37E70">
            <w:pPr>
              <w:jc w:val="center"/>
              <w:rPr>
                <w:lang w:eastAsia="en-US"/>
              </w:rPr>
            </w:pPr>
            <w:r w:rsidRPr="00952743">
              <w:rPr>
                <w:lang w:eastAsia="en-US"/>
              </w:rPr>
              <w:t>A. Sereikienė</w:t>
            </w:r>
          </w:p>
          <w:p w14:paraId="7332027A" w14:textId="427B64E9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="00C37E70" w:rsidRPr="00C06A85" w14:paraId="02F911FE" w14:textId="77777777" w:rsidTr="455EFAEE">
        <w:trPr>
          <w:gridAfter w:val="1"/>
          <w:wAfter w:w="16" w:type="dxa"/>
        </w:trPr>
        <w:tc>
          <w:tcPr>
            <w:tcW w:w="9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F45B" w14:textId="12539A5D" w:rsidR="00C37E70" w:rsidRPr="00A233C8" w:rsidRDefault="00C37E70" w:rsidP="00C37E70">
            <w:pPr>
              <w:jc w:val="center"/>
              <w:rPr>
                <w:b/>
                <w:lang w:eastAsia="en-US"/>
              </w:rPr>
            </w:pPr>
            <w:r w:rsidRPr="00A233C8">
              <w:rPr>
                <w:b/>
              </w:rPr>
              <w:t>Dokumentų rengimas, kita veikla</w:t>
            </w:r>
          </w:p>
        </w:tc>
      </w:tr>
      <w:tr w:rsidR="00C37E70" w:rsidRPr="00C06A85" w14:paraId="24FD82EB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114" w14:textId="31A27C21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22–30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0041" w14:textId="5E4878C7" w:rsidR="00C37E70" w:rsidRPr="00F81A4F" w:rsidRDefault="00C37E70" w:rsidP="00C37E70">
            <w:pPr>
              <w:pStyle w:val="Betarp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00878">
              <w:rPr>
                <w:rFonts w:ascii="Times New Roman" w:hAnsi="Times New Roman" w:cs="Times New Roman"/>
                <w:bCs/>
                <w:sz w:val="24"/>
                <w:szCs w:val="24"/>
              </w:rPr>
              <w:t>Vidurinio ugdymo individualių ugdymo planų pildymas (IIg klasės mokinių preliminarūs pasirinkimai).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E58" w14:textId="736379B8" w:rsidR="00C37E70" w:rsidRPr="00952743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C37E70" w:rsidRPr="00D349F7" w14:paraId="57E1368D" w14:textId="77777777" w:rsidTr="455EFAEE"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65023254" w:rsidR="00C37E70" w:rsidRPr="00D349F7" w:rsidRDefault="00C37E70" w:rsidP="00C37E70">
            <w:pPr>
              <w:jc w:val="center"/>
              <w:rPr>
                <w:lang w:eastAsia="en-US"/>
              </w:rPr>
            </w:pPr>
            <w:r w:rsidRPr="0563CF6A">
              <w:rPr>
                <w:b/>
                <w:bCs/>
                <w:lang w:eastAsia="en-US"/>
              </w:rPr>
              <w:t>Balandžio mėn. stebėsena</w:t>
            </w:r>
          </w:p>
        </w:tc>
      </w:tr>
      <w:tr w:rsidR="00C37E70" w:rsidRPr="00D349F7" w14:paraId="4E82AA2C" w14:textId="77777777" w:rsidTr="005F192A">
        <w:trPr>
          <w:gridAfter w:val="1"/>
          <w:wAfter w:w="16" w:type="dxa"/>
          <w:trHeight w:val="838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E717" w14:textId="4F6D0E20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246EF" w14:textId="66365E16" w:rsidR="00C37E70" w:rsidRDefault="00C37E70" w:rsidP="00C37E7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Besiatestuojančių ir pirmus metus dirbančių mokytojų pamokų stebėjimas.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EFAD" w14:textId="32865B8E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Magyla </w:t>
            </w:r>
          </w:p>
        </w:tc>
      </w:tr>
      <w:tr w:rsidR="00C37E70" w:rsidRPr="00D349F7" w14:paraId="325BE57D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5AB6" w14:textId="4C64D981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328" w14:textId="0AF07A71" w:rsidR="00C37E70" w:rsidRPr="00F81A4F" w:rsidRDefault="00C37E70" w:rsidP="00C37E70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  <w:r w:rsidRPr="00CF3422">
              <w:rPr>
                <w:shd w:val="clear" w:color="auto" w:fill="FFFFFF"/>
              </w:rPr>
              <w:t>1–4 ir 5–8 klasių mokinių II pusmečio pažangos pokyčiai.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C739B" w14:textId="0973DBF1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  <w:tr w:rsidR="00C37E70" w:rsidRPr="00D349F7" w14:paraId="75904503" w14:textId="77777777" w:rsidTr="455EFAEE">
        <w:trPr>
          <w:gridAfter w:val="1"/>
          <w:wAfter w:w="16" w:type="dxa"/>
        </w:trPr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B0DDC" w14:textId="1BAC4399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Iki 4 d.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4D0" w14:textId="4FF5D737" w:rsidR="00C37E70" w:rsidRPr="00F81A4F" w:rsidRDefault="00C37E70" w:rsidP="00C37E70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  <w:r w:rsidRPr="00220725">
              <w:rPr>
                <w:rStyle w:val="normaltextrun"/>
                <w:shd w:val="clear" w:color="auto" w:fill="FFFFFF"/>
              </w:rPr>
              <w:t>Tarpinių patikrinimų vykdymas.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0F267" w14:textId="3879C8ED" w:rsidR="00C37E70" w:rsidRDefault="00C37E70" w:rsidP="00C37E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</w:tbl>
    <w:p w14:paraId="1904A4D0" w14:textId="77777777" w:rsidR="00A653EF" w:rsidRPr="00D349F7" w:rsidRDefault="00A653EF" w:rsidP="00087A51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2C572C2A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75DD251E" w:rsidR="00977D89" w:rsidRPr="00D349F7" w:rsidRDefault="000A4BC0" w:rsidP="00087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Balandžio</w:t>
            </w:r>
            <w:r w:rsidR="00977D89" w:rsidRPr="00D349F7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E63463" w:rsidRPr="00D349F7" w14:paraId="5EEA625F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BEC2" w14:textId="346254FB" w:rsidR="00E63463" w:rsidRDefault="00223C63" w:rsidP="00087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A5E" w14:textId="3B74583F" w:rsidR="00E63463" w:rsidRPr="0077237C" w:rsidRDefault="00223C63" w:rsidP="00E6346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Integruota etikos ir tikybos pamoka 1 klasės mokiniams </w:t>
            </w:r>
            <w:r w:rsidRPr="00223C63">
              <w:rPr>
                <w:color w:val="222222"/>
                <w:shd w:val="clear" w:color="auto" w:fill="FFFFFF"/>
              </w:rPr>
              <w:t>„Velykų rytą lelija pražydo</w:t>
            </w:r>
            <w:r>
              <w:rPr>
                <w:color w:val="222222"/>
                <w:shd w:val="clear" w:color="auto" w:fill="FFFFFF"/>
              </w:rPr>
              <w:t xml:space="preserve">“.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59D" w14:textId="77777777" w:rsidR="00E63463" w:rsidRDefault="00223C6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  <w:p w14:paraId="460F9595" w14:textId="1B47084D" w:rsidR="00223C63" w:rsidRDefault="00223C6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E. Jotkus</w:t>
            </w:r>
          </w:p>
        </w:tc>
      </w:tr>
      <w:tr w:rsidR="2C572C2A" w14:paraId="6CE947A3" w14:textId="77777777" w:rsidTr="2C572C2A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1713" w14:textId="2D1D9405" w:rsidR="2C572C2A" w:rsidRDefault="00223C63" w:rsidP="2C572C2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 d.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E23" w14:textId="7BE339BE" w:rsidR="2C572C2A" w:rsidRDefault="00223C63" w:rsidP="2C572C2A">
            <w:pPr>
              <w:jc w:val="both"/>
            </w:pPr>
            <w:r>
              <w:t xml:space="preserve">Integruota lietuvių kalbos pamoka su socialine pedagoge 2 klasės mokiniams </w:t>
            </w:r>
            <w:r w:rsidRPr="00223C63">
              <w:t>„Žmonės lyg skirtingos sagos</w:t>
            </w:r>
            <w:r>
              <w:t>“</w:t>
            </w:r>
            <w:r w:rsidRPr="00223C63"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114" w14:textId="30702E3C" w:rsidR="2C572C2A" w:rsidRDefault="00372B83" w:rsidP="2C572C2A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Ž. Zagorskienė</w:t>
            </w:r>
          </w:p>
          <w:p w14:paraId="38848811" w14:textId="27371988" w:rsidR="00372B83" w:rsidRDefault="00372B83" w:rsidP="00372B83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V. Urbienė</w:t>
            </w:r>
          </w:p>
        </w:tc>
      </w:tr>
    </w:tbl>
    <w:p w14:paraId="73E62CA3" w14:textId="3CB0B74B" w:rsidR="00B616AE" w:rsidRDefault="00B616AE" w:rsidP="00087A51"/>
    <w:p w14:paraId="5903689C" w14:textId="72D11996" w:rsidR="0052767C" w:rsidRDefault="0052767C" w:rsidP="00087A51"/>
    <w:p w14:paraId="5ACF856E" w14:textId="663EA334" w:rsidR="0052767C" w:rsidRDefault="0052767C" w:rsidP="00087A51"/>
    <w:p w14:paraId="0C07DE5B" w14:textId="77777777" w:rsidR="0052767C" w:rsidRDefault="0052767C" w:rsidP="00087A51"/>
    <w:p w14:paraId="137AECC4" w14:textId="38679DDA" w:rsidR="00AD7141" w:rsidRPr="00D349F7" w:rsidRDefault="00AD7141" w:rsidP="00087A51"/>
    <w:sectPr w:rsidR="00AD7141" w:rsidRPr="00D349F7" w:rsidSect="00911A0B">
      <w:headerReference w:type="default" r:id="rId11"/>
      <w:footerReference w:type="default" r:id="rId12"/>
      <w:pgSz w:w="11906" w:h="16838"/>
      <w:pgMar w:top="567" w:right="707" w:bottom="29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AAA0" w14:textId="77777777" w:rsidR="00911A0B" w:rsidRDefault="00911A0B">
      <w:r>
        <w:separator/>
      </w:r>
    </w:p>
  </w:endnote>
  <w:endnote w:type="continuationSeparator" w:id="0">
    <w:p w14:paraId="2C738FB2" w14:textId="77777777" w:rsidR="00911A0B" w:rsidRDefault="0091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2CCEDD15" w14:textId="77777777" w:rsidTr="16F89653">
      <w:trPr>
        <w:trHeight w:val="300"/>
      </w:trPr>
      <w:tc>
        <w:tcPr>
          <w:tcW w:w="3165" w:type="dxa"/>
        </w:tcPr>
        <w:p w14:paraId="7C316347" w14:textId="34287CCA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26C62545" w14:textId="64A073E5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1F3BA41B" w14:textId="187897E4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172E7DEE" w14:textId="2A0C698B" w:rsidR="16F89653" w:rsidRDefault="16F89653" w:rsidP="16F8965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E973" w14:textId="77777777" w:rsidR="00911A0B" w:rsidRDefault="00911A0B">
      <w:r>
        <w:separator/>
      </w:r>
    </w:p>
  </w:footnote>
  <w:footnote w:type="continuationSeparator" w:id="0">
    <w:p w14:paraId="6778EABB" w14:textId="77777777" w:rsidR="00911A0B" w:rsidRDefault="0091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5"/>
      <w:gridCol w:w="3165"/>
      <w:gridCol w:w="3165"/>
    </w:tblGrid>
    <w:tr w:rsidR="16F89653" w14:paraId="177832B2" w14:textId="77777777" w:rsidTr="16F89653">
      <w:trPr>
        <w:trHeight w:val="300"/>
      </w:trPr>
      <w:tc>
        <w:tcPr>
          <w:tcW w:w="3165" w:type="dxa"/>
        </w:tcPr>
        <w:p w14:paraId="047F28C8" w14:textId="4AF922B4" w:rsidR="16F89653" w:rsidRDefault="16F89653" w:rsidP="16F89653">
          <w:pPr>
            <w:pStyle w:val="Antrats"/>
            <w:ind w:left="-115"/>
          </w:pPr>
        </w:p>
      </w:tc>
      <w:tc>
        <w:tcPr>
          <w:tcW w:w="3165" w:type="dxa"/>
        </w:tcPr>
        <w:p w14:paraId="4C138E3F" w14:textId="4FA5F236" w:rsidR="16F89653" w:rsidRDefault="16F89653" w:rsidP="16F89653">
          <w:pPr>
            <w:pStyle w:val="Antrats"/>
            <w:jc w:val="center"/>
          </w:pPr>
        </w:p>
      </w:tc>
      <w:tc>
        <w:tcPr>
          <w:tcW w:w="3165" w:type="dxa"/>
        </w:tcPr>
        <w:p w14:paraId="5FA94EDE" w14:textId="4F1C55DF" w:rsidR="16F89653" w:rsidRDefault="16F89653" w:rsidP="16F89653">
          <w:pPr>
            <w:pStyle w:val="Antrats"/>
            <w:ind w:right="-115"/>
            <w:jc w:val="right"/>
          </w:pPr>
        </w:p>
      </w:tc>
    </w:tr>
  </w:tbl>
  <w:p w14:paraId="0F493EBA" w14:textId="559F758D" w:rsidR="16F89653" w:rsidRDefault="16F89653" w:rsidP="16F8965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B3DC1"/>
    <w:multiLevelType w:val="hybridMultilevel"/>
    <w:tmpl w:val="A0F8F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615F"/>
    <w:multiLevelType w:val="hybridMultilevel"/>
    <w:tmpl w:val="0AB07C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52A3"/>
    <w:multiLevelType w:val="hybridMultilevel"/>
    <w:tmpl w:val="22EAB07A"/>
    <w:lvl w:ilvl="0" w:tplc="E32837F2">
      <w:start w:val="1"/>
      <w:numFmt w:val="upperLetter"/>
      <w:lvlText w:val="%1."/>
      <w:lvlJc w:val="left"/>
      <w:pPr>
        <w:ind w:left="720" w:hanging="360"/>
      </w:pPr>
    </w:lvl>
    <w:lvl w:ilvl="1" w:tplc="A5AE9B92">
      <w:start w:val="1"/>
      <w:numFmt w:val="lowerLetter"/>
      <w:lvlText w:val="%2."/>
      <w:lvlJc w:val="left"/>
      <w:pPr>
        <w:ind w:left="1440" w:hanging="360"/>
      </w:pPr>
    </w:lvl>
    <w:lvl w:ilvl="2" w:tplc="9BDA5F64">
      <w:start w:val="1"/>
      <w:numFmt w:val="lowerRoman"/>
      <w:lvlText w:val="%3."/>
      <w:lvlJc w:val="right"/>
      <w:pPr>
        <w:ind w:left="2160" w:hanging="180"/>
      </w:pPr>
    </w:lvl>
    <w:lvl w:ilvl="3" w:tplc="E25A2720">
      <w:start w:val="1"/>
      <w:numFmt w:val="decimal"/>
      <w:lvlText w:val="%4."/>
      <w:lvlJc w:val="left"/>
      <w:pPr>
        <w:ind w:left="2880" w:hanging="360"/>
      </w:pPr>
    </w:lvl>
    <w:lvl w:ilvl="4" w:tplc="81B47582">
      <w:start w:val="1"/>
      <w:numFmt w:val="lowerLetter"/>
      <w:lvlText w:val="%5."/>
      <w:lvlJc w:val="left"/>
      <w:pPr>
        <w:ind w:left="3600" w:hanging="360"/>
      </w:pPr>
    </w:lvl>
    <w:lvl w:ilvl="5" w:tplc="86AAAB76">
      <w:start w:val="1"/>
      <w:numFmt w:val="lowerRoman"/>
      <w:lvlText w:val="%6."/>
      <w:lvlJc w:val="right"/>
      <w:pPr>
        <w:ind w:left="4320" w:hanging="180"/>
      </w:pPr>
    </w:lvl>
    <w:lvl w:ilvl="6" w:tplc="5082E432">
      <w:start w:val="1"/>
      <w:numFmt w:val="decimal"/>
      <w:lvlText w:val="%7."/>
      <w:lvlJc w:val="left"/>
      <w:pPr>
        <w:ind w:left="5040" w:hanging="360"/>
      </w:pPr>
    </w:lvl>
    <w:lvl w:ilvl="7" w:tplc="E856AAF4">
      <w:start w:val="1"/>
      <w:numFmt w:val="lowerLetter"/>
      <w:lvlText w:val="%8."/>
      <w:lvlJc w:val="left"/>
      <w:pPr>
        <w:ind w:left="5760" w:hanging="360"/>
      </w:pPr>
    </w:lvl>
    <w:lvl w:ilvl="8" w:tplc="E068A3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0441"/>
    <w:multiLevelType w:val="hybridMultilevel"/>
    <w:tmpl w:val="A4C0EA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62E07"/>
    <w:multiLevelType w:val="hybridMultilevel"/>
    <w:tmpl w:val="97FC02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97917">
    <w:abstractNumId w:val="11"/>
  </w:num>
  <w:num w:numId="2" w16cid:durableId="595753430">
    <w:abstractNumId w:val="4"/>
  </w:num>
  <w:num w:numId="3" w16cid:durableId="1999990609">
    <w:abstractNumId w:val="10"/>
  </w:num>
  <w:num w:numId="4" w16cid:durableId="949701501">
    <w:abstractNumId w:val="18"/>
  </w:num>
  <w:num w:numId="5" w16cid:durableId="1421679678">
    <w:abstractNumId w:val="17"/>
  </w:num>
  <w:num w:numId="6" w16cid:durableId="1145702539">
    <w:abstractNumId w:val="2"/>
  </w:num>
  <w:num w:numId="7" w16cid:durableId="2058822022">
    <w:abstractNumId w:val="5"/>
  </w:num>
  <w:num w:numId="8" w16cid:durableId="721950054">
    <w:abstractNumId w:val="15"/>
  </w:num>
  <w:num w:numId="9" w16cid:durableId="1664311020">
    <w:abstractNumId w:val="22"/>
  </w:num>
  <w:num w:numId="10" w16cid:durableId="590547613">
    <w:abstractNumId w:val="1"/>
  </w:num>
  <w:num w:numId="11" w16cid:durableId="2006006513">
    <w:abstractNumId w:val="19"/>
  </w:num>
  <w:num w:numId="12" w16cid:durableId="1555458400">
    <w:abstractNumId w:val="12"/>
  </w:num>
  <w:num w:numId="13" w16cid:durableId="1704819178">
    <w:abstractNumId w:val="21"/>
  </w:num>
  <w:num w:numId="14" w16cid:durableId="1296787876">
    <w:abstractNumId w:val="16"/>
  </w:num>
  <w:num w:numId="15" w16cid:durableId="1451121559">
    <w:abstractNumId w:val="13"/>
  </w:num>
  <w:num w:numId="16" w16cid:durableId="69735021">
    <w:abstractNumId w:val="0"/>
  </w:num>
  <w:num w:numId="17" w16cid:durableId="1149712757">
    <w:abstractNumId w:val="7"/>
  </w:num>
  <w:num w:numId="18" w16cid:durableId="1184200844">
    <w:abstractNumId w:val="3"/>
  </w:num>
  <w:num w:numId="19" w16cid:durableId="1141263857">
    <w:abstractNumId w:val="20"/>
  </w:num>
  <w:num w:numId="20" w16cid:durableId="1739942390">
    <w:abstractNumId w:val="9"/>
  </w:num>
  <w:num w:numId="21" w16cid:durableId="109980262">
    <w:abstractNumId w:val="23"/>
  </w:num>
  <w:num w:numId="22" w16cid:durableId="1367171457">
    <w:abstractNumId w:val="6"/>
  </w:num>
  <w:num w:numId="23" w16cid:durableId="1737431583">
    <w:abstractNumId w:val="14"/>
  </w:num>
  <w:num w:numId="24" w16cid:durableId="1156074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07CD8"/>
    <w:rsid w:val="000136D1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4E9"/>
    <w:rsid w:val="00075F00"/>
    <w:rsid w:val="00087A51"/>
    <w:rsid w:val="00093A4B"/>
    <w:rsid w:val="000A4BC0"/>
    <w:rsid w:val="000A735C"/>
    <w:rsid w:val="000A7706"/>
    <w:rsid w:val="000B0F1D"/>
    <w:rsid w:val="000B38EA"/>
    <w:rsid w:val="000C5FE0"/>
    <w:rsid w:val="000C6E01"/>
    <w:rsid w:val="000C7989"/>
    <w:rsid w:val="000D4253"/>
    <w:rsid w:val="000D552B"/>
    <w:rsid w:val="000E14FB"/>
    <w:rsid w:val="000E16BF"/>
    <w:rsid w:val="000E6521"/>
    <w:rsid w:val="000F2D1D"/>
    <w:rsid w:val="000F3348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374E"/>
    <w:rsid w:val="0012523A"/>
    <w:rsid w:val="00125D72"/>
    <w:rsid w:val="0012690C"/>
    <w:rsid w:val="00140665"/>
    <w:rsid w:val="001412BB"/>
    <w:rsid w:val="00144DE5"/>
    <w:rsid w:val="001553B1"/>
    <w:rsid w:val="00157E08"/>
    <w:rsid w:val="00172441"/>
    <w:rsid w:val="0017255E"/>
    <w:rsid w:val="00180914"/>
    <w:rsid w:val="00181AC3"/>
    <w:rsid w:val="001824C4"/>
    <w:rsid w:val="001957A8"/>
    <w:rsid w:val="001A2D3E"/>
    <w:rsid w:val="001B0414"/>
    <w:rsid w:val="001B2031"/>
    <w:rsid w:val="001B2D15"/>
    <w:rsid w:val="001B756F"/>
    <w:rsid w:val="001C09E6"/>
    <w:rsid w:val="001C1FEC"/>
    <w:rsid w:val="001D0D41"/>
    <w:rsid w:val="001D4CA6"/>
    <w:rsid w:val="001D5334"/>
    <w:rsid w:val="001E3400"/>
    <w:rsid w:val="001E391B"/>
    <w:rsid w:val="001F0BB7"/>
    <w:rsid w:val="001F26F0"/>
    <w:rsid w:val="001F431E"/>
    <w:rsid w:val="001F4515"/>
    <w:rsid w:val="001F6A40"/>
    <w:rsid w:val="001F776C"/>
    <w:rsid w:val="00203DE1"/>
    <w:rsid w:val="002049A5"/>
    <w:rsid w:val="002068A7"/>
    <w:rsid w:val="0021171C"/>
    <w:rsid w:val="00220725"/>
    <w:rsid w:val="0022151E"/>
    <w:rsid w:val="00223A50"/>
    <w:rsid w:val="00223C63"/>
    <w:rsid w:val="00224095"/>
    <w:rsid w:val="0022466F"/>
    <w:rsid w:val="00233B9C"/>
    <w:rsid w:val="00235A96"/>
    <w:rsid w:val="00241140"/>
    <w:rsid w:val="00244412"/>
    <w:rsid w:val="002566C2"/>
    <w:rsid w:val="00262645"/>
    <w:rsid w:val="00270806"/>
    <w:rsid w:val="00281EE7"/>
    <w:rsid w:val="00282F44"/>
    <w:rsid w:val="00296D7E"/>
    <w:rsid w:val="002A75F3"/>
    <w:rsid w:val="002B0BEB"/>
    <w:rsid w:val="002B5182"/>
    <w:rsid w:val="002B795F"/>
    <w:rsid w:val="002C091B"/>
    <w:rsid w:val="002C0A3D"/>
    <w:rsid w:val="002C0AA6"/>
    <w:rsid w:val="002C64E0"/>
    <w:rsid w:val="002C768A"/>
    <w:rsid w:val="002D79F7"/>
    <w:rsid w:val="002E4063"/>
    <w:rsid w:val="002F46A0"/>
    <w:rsid w:val="00300111"/>
    <w:rsid w:val="00310830"/>
    <w:rsid w:val="003130B1"/>
    <w:rsid w:val="00321972"/>
    <w:rsid w:val="003261F7"/>
    <w:rsid w:val="00327E71"/>
    <w:rsid w:val="00327F48"/>
    <w:rsid w:val="00330A98"/>
    <w:rsid w:val="003362AB"/>
    <w:rsid w:val="00340727"/>
    <w:rsid w:val="003433C8"/>
    <w:rsid w:val="003443B6"/>
    <w:rsid w:val="003518DD"/>
    <w:rsid w:val="00354F17"/>
    <w:rsid w:val="00356074"/>
    <w:rsid w:val="003609A4"/>
    <w:rsid w:val="00364A1C"/>
    <w:rsid w:val="00371025"/>
    <w:rsid w:val="00372B83"/>
    <w:rsid w:val="00376E9B"/>
    <w:rsid w:val="0038221F"/>
    <w:rsid w:val="003829A3"/>
    <w:rsid w:val="00385B82"/>
    <w:rsid w:val="00385DBD"/>
    <w:rsid w:val="00390A77"/>
    <w:rsid w:val="00392DD0"/>
    <w:rsid w:val="00393DAB"/>
    <w:rsid w:val="00395579"/>
    <w:rsid w:val="003A3721"/>
    <w:rsid w:val="003A6F4C"/>
    <w:rsid w:val="003A7BF5"/>
    <w:rsid w:val="003B288E"/>
    <w:rsid w:val="003B78D0"/>
    <w:rsid w:val="003C42DC"/>
    <w:rsid w:val="003C630F"/>
    <w:rsid w:val="003C6DE9"/>
    <w:rsid w:val="003C7282"/>
    <w:rsid w:val="003D4A4A"/>
    <w:rsid w:val="003D77DB"/>
    <w:rsid w:val="003E6050"/>
    <w:rsid w:val="003E60E6"/>
    <w:rsid w:val="003F40DA"/>
    <w:rsid w:val="003F5E74"/>
    <w:rsid w:val="003F72D3"/>
    <w:rsid w:val="003F78F0"/>
    <w:rsid w:val="00403B2A"/>
    <w:rsid w:val="0041177B"/>
    <w:rsid w:val="004133ED"/>
    <w:rsid w:val="00413D46"/>
    <w:rsid w:val="00432655"/>
    <w:rsid w:val="00437800"/>
    <w:rsid w:val="00442514"/>
    <w:rsid w:val="00445A80"/>
    <w:rsid w:val="0046135A"/>
    <w:rsid w:val="00461A04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C493C"/>
    <w:rsid w:val="004C7C6C"/>
    <w:rsid w:val="004E4606"/>
    <w:rsid w:val="004E5E49"/>
    <w:rsid w:val="004E6CCD"/>
    <w:rsid w:val="004E7D72"/>
    <w:rsid w:val="00500878"/>
    <w:rsid w:val="00500D5B"/>
    <w:rsid w:val="00504E44"/>
    <w:rsid w:val="00506B06"/>
    <w:rsid w:val="0051436F"/>
    <w:rsid w:val="00515F48"/>
    <w:rsid w:val="00522A21"/>
    <w:rsid w:val="005238C1"/>
    <w:rsid w:val="0052767C"/>
    <w:rsid w:val="00534237"/>
    <w:rsid w:val="0054141E"/>
    <w:rsid w:val="00545016"/>
    <w:rsid w:val="00545664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1324"/>
    <w:rsid w:val="005959FA"/>
    <w:rsid w:val="005A080D"/>
    <w:rsid w:val="005A1D0D"/>
    <w:rsid w:val="005A766E"/>
    <w:rsid w:val="005A777B"/>
    <w:rsid w:val="005B431F"/>
    <w:rsid w:val="005D0ED3"/>
    <w:rsid w:val="005D5675"/>
    <w:rsid w:val="005E04D1"/>
    <w:rsid w:val="005E0E5B"/>
    <w:rsid w:val="005E2A6D"/>
    <w:rsid w:val="005E3021"/>
    <w:rsid w:val="005F4CD4"/>
    <w:rsid w:val="005F66DD"/>
    <w:rsid w:val="00600EFD"/>
    <w:rsid w:val="00605C82"/>
    <w:rsid w:val="00614E71"/>
    <w:rsid w:val="006254F9"/>
    <w:rsid w:val="00627F3D"/>
    <w:rsid w:val="00634FD5"/>
    <w:rsid w:val="00640D57"/>
    <w:rsid w:val="006424B8"/>
    <w:rsid w:val="006446CC"/>
    <w:rsid w:val="006548D6"/>
    <w:rsid w:val="00661C8A"/>
    <w:rsid w:val="00661E23"/>
    <w:rsid w:val="00673C11"/>
    <w:rsid w:val="006741AD"/>
    <w:rsid w:val="006753BA"/>
    <w:rsid w:val="006779ED"/>
    <w:rsid w:val="00682A4D"/>
    <w:rsid w:val="00685C35"/>
    <w:rsid w:val="006879DA"/>
    <w:rsid w:val="00694342"/>
    <w:rsid w:val="006A00B0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3F8B"/>
    <w:rsid w:val="006E4EE2"/>
    <w:rsid w:val="006F1D4D"/>
    <w:rsid w:val="006F2A97"/>
    <w:rsid w:val="006F55BA"/>
    <w:rsid w:val="007022D3"/>
    <w:rsid w:val="00703D4D"/>
    <w:rsid w:val="00722230"/>
    <w:rsid w:val="00722DB1"/>
    <w:rsid w:val="007240E2"/>
    <w:rsid w:val="0073082A"/>
    <w:rsid w:val="00730DF0"/>
    <w:rsid w:val="00743E6B"/>
    <w:rsid w:val="00744A44"/>
    <w:rsid w:val="00745FEB"/>
    <w:rsid w:val="007618A3"/>
    <w:rsid w:val="00763B03"/>
    <w:rsid w:val="00764BA8"/>
    <w:rsid w:val="00767A15"/>
    <w:rsid w:val="0077237C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2AA"/>
    <w:rsid w:val="007A0849"/>
    <w:rsid w:val="007A4B5B"/>
    <w:rsid w:val="007A5BF0"/>
    <w:rsid w:val="007A6A67"/>
    <w:rsid w:val="007B3EA2"/>
    <w:rsid w:val="007C7ACC"/>
    <w:rsid w:val="007D445D"/>
    <w:rsid w:val="007D6818"/>
    <w:rsid w:val="007E1082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172A3"/>
    <w:rsid w:val="0082420F"/>
    <w:rsid w:val="00825276"/>
    <w:rsid w:val="0082688C"/>
    <w:rsid w:val="008304AA"/>
    <w:rsid w:val="008308E9"/>
    <w:rsid w:val="0083224C"/>
    <w:rsid w:val="008348E1"/>
    <w:rsid w:val="00837D15"/>
    <w:rsid w:val="008424BD"/>
    <w:rsid w:val="00851750"/>
    <w:rsid w:val="008540CC"/>
    <w:rsid w:val="00854A78"/>
    <w:rsid w:val="00860073"/>
    <w:rsid w:val="008652FD"/>
    <w:rsid w:val="0087264F"/>
    <w:rsid w:val="00874FF3"/>
    <w:rsid w:val="00890529"/>
    <w:rsid w:val="00891565"/>
    <w:rsid w:val="00893EDF"/>
    <w:rsid w:val="008956D0"/>
    <w:rsid w:val="008968AD"/>
    <w:rsid w:val="008A1FD7"/>
    <w:rsid w:val="008A1FED"/>
    <w:rsid w:val="008C0B60"/>
    <w:rsid w:val="008C4C3D"/>
    <w:rsid w:val="008C6510"/>
    <w:rsid w:val="008C7FB4"/>
    <w:rsid w:val="008D1524"/>
    <w:rsid w:val="008D1EA7"/>
    <w:rsid w:val="008E2BBE"/>
    <w:rsid w:val="008E30D2"/>
    <w:rsid w:val="008E4365"/>
    <w:rsid w:val="008E4478"/>
    <w:rsid w:val="008F3512"/>
    <w:rsid w:val="008F4393"/>
    <w:rsid w:val="008F5DB1"/>
    <w:rsid w:val="009025ED"/>
    <w:rsid w:val="00905FAD"/>
    <w:rsid w:val="009104A2"/>
    <w:rsid w:val="00911068"/>
    <w:rsid w:val="00911A0B"/>
    <w:rsid w:val="00911F92"/>
    <w:rsid w:val="009149F6"/>
    <w:rsid w:val="00915563"/>
    <w:rsid w:val="0093016C"/>
    <w:rsid w:val="00930875"/>
    <w:rsid w:val="00933F4A"/>
    <w:rsid w:val="0093655A"/>
    <w:rsid w:val="00937E57"/>
    <w:rsid w:val="009402EF"/>
    <w:rsid w:val="00940B69"/>
    <w:rsid w:val="0094444A"/>
    <w:rsid w:val="009455E7"/>
    <w:rsid w:val="00947B64"/>
    <w:rsid w:val="00952743"/>
    <w:rsid w:val="00955D9C"/>
    <w:rsid w:val="009605D7"/>
    <w:rsid w:val="009637B1"/>
    <w:rsid w:val="00963862"/>
    <w:rsid w:val="00973B64"/>
    <w:rsid w:val="00974B01"/>
    <w:rsid w:val="00977D89"/>
    <w:rsid w:val="00981D07"/>
    <w:rsid w:val="0098505D"/>
    <w:rsid w:val="00991EA0"/>
    <w:rsid w:val="00994BF5"/>
    <w:rsid w:val="00996216"/>
    <w:rsid w:val="009A7D1E"/>
    <w:rsid w:val="009B038A"/>
    <w:rsid w:val="009B2AFE"/>
    <w:rsid w:val="009B356D"/>
    <w:rsid w:val="009B5E32"/>
    <w:rsid w:val="009B7842"/>
    <w:rsid w:val="009C1B7A"/>
    <w:rsid w:val="009C24C0"/>
    <w:rsid w:val="009C75B3"/>
    <w:rsid w:val="009D7463"/>
    <w:rsid w:val="009D7577"/>
    <w:rsid w:val="009E0F52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1074F"/>
    <w:rsid w:val="00A10780"/>
    <w:rsid w:val="00A11F75"/>
    <w:rsid w:val="00A233C8"/>
    <w:rsid w:val="00A27977"/>
    <w:rsid w:val="00A36FB5"/>
    <w:rsid w:val="00A477B9"/>
    <w:rsid w:val="00A52853"/>
    <w:rsid w:val="00A6520D"/>
    <w:rsid w:val="00A653EF"/>
    <w:rsid w:val="00A70ED3"/>
    <w:rsid w:val="00A76B09"/>
    <w:rsid w:val="00A8753B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6AF0"/>
    <w:rsid w:val="00B06F22"/>
    <w:rsid w:val="00B079F1"/>
    <w:rsid w:val="00B117D1"/>
    <w:rsid w:val="00B14980"/>
    <w:rsid w:val="00B201EB"/>
    <w:rsid w:val="00B20E57"/>
    <w:rsid w:val="00B212E2"/>
    <w:rsid w:val="00B21B25"/>
    <w:rsid w:val="00B21B9A"/>
    <w:rsid w:val="00B229B4"/>
    <w:rsid w:val="00B2554D"/>
    <w:rsid w:val="00B33346"/>
    <w:rsid w:val="00B37938"/>
    <w:rsid w:val="00B51E8E"/>
    <w:rsid w:val="00B53A8C"/>
    <w:rsid w:val="00B55C14"/>
    <w:rsid w:val="00B57B27"/>
    <w:rsid w:val="00B6011E"/>
    <w:rsid w:val="00B616AE"/>
    <w:rsid w:val="00B665E4"/>
    <w:rsid w:val="00B743F7"/>
    <w:rsid w:val="00B850F3"/>
    <w:rsid w:val="00B927D7"/>
    <w:rsid w:val="00B950C2"/>
    <w:rsid w:val="00B959C4"/>
    <w:rsid w:val="00B95AF9"/>
    <w:rsid w:val="00BA2E1C"/>
    <w:rsid w:val="00BA7B35"/>
    <w:rsid w:val="00BC1315"/>
    <w:rsid w:val="00BC35D3"/>
    <w:rsid w:val="00BD2E65"/>
    <w:rsid w:val="00BE2F36"/>
    <w:rsid w:val="00BE4BA6"/>
    <w:rsid w:val="00BE66E4"/>
    <w:rsid w:val="00BF1EBE"/>
    <w:rsid w:val="00BF2EBC"/>
    <w:rsid w:val="00BF3F24"/>
    <w:rsid w:val="00BF4849"/>
    <w:rsid w:val="00BF4892"/>
    <w:rsid w:val="00C02497"/>
    <w:rsid w:val="00C03EA9"/>
    <w:rsid w:val="00C05D75"/>
    <w:rsid w:val="00C06A85"/>
    <w:rsid w:val="00C11A95"/>
    <w:rsid w:val="00C208C1"/>
    <w:rsid w:val="00C22634"/>
    <w:rsid w:val="00C23271"/>
    <w:rsid w:val="00C3020A"/>
    <w:rsid w:val="00C309A6"/>
    <w:rsid w:val="00C37E70"/>
    <w:rsid w:val="00C471EF"/>
    <w:rsid w:val="00C502A8"/>
    <w:rsid w:val="00C55BB6"/>
    <w:rsid w:val="00C55BE2"/>
    <w:rsid w:val="00C61A3B"/>
    <w:rsid w:val="00C664B7"/>
    <w:rsid w:val="00C72076"/>
    <w:rsid w:val="00C74AA0"/>
    <w:rsid w:val="00C85D99"/>
    <w:rsid w:val="00C87CC2"/>
    <w:rsid w:val="00C90285"/>
    <w:rsid w:val="00CB21E4"/>
    <w:rsid w:val="00CB3041"/>
    <w:rsid w:val="00CC0ABE"/>
    <w:rsid w:val="00CC116E"/>
    <w:rsid w:val="00CC7E0F"/>
    <w:rsid w:val="00CD329B"/>
    <w:rsid w:val="00CE06A4"/>
    <w:rsid w:val="00CE3613"/>
    <w:rsid w:val="00CE6DE5"/>
    <w:rsid w:val="00CF0853"/>
    <w:rsid w:val="00CF10F2"/>
    <w:rsid w:val="00CF3422"/>
    <w:rsid w:val="00CF54F4"/>
    <w:rsid w:val="00CF7097"/>
    <w:rsid w:val="00D0491D"/>
    <w:rsid w:val="00D159D7"/>
    <w:rsid w:val="00D278C6"/>
    <w:rsid w:val="00D27B16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94DB1"/>
    <w:rsid w:val="00DA6DD3"/>
    <w:rsid w:val="00DB0CBE"/>
    <w:rsid w:val="00DB538E"/>
    <w:rsid w:val="00DB743F"/>
    <w:rsid w:val="00DC4495"/>
    <w:rsid w:val="00DC5E7F"/>
    <w:rsid w:val="00DC72E3"/>
    <w:rsid w:val="00DD4385"/>
    <w:rsid w:val="00DE304B"/>
    <w:rsid w:val="00DE4EFA"/>
    <w:rsid w:val="00DE5960"/>
    <w:rsid w:val="00DF51EA"/>
    <w:rsid w:val="00DF5DD6"/>
    <w:rsid w:val="00DF70A0"/>
    <w:rsid w:val="00E00084"/>
    <w:rsid w:val="00E050D2"/>
    <w:rsid w:val="00E10989"/>
    <w:rsid w:val="00E14389"/>
    <w:rsid w:val="00E20BF5"/>
    <w:rsid w:val="00E239DF"/>
    <w:rsid w:val="00E26451"/>
    <w:rsid w:val="00E300B0"/>
    <w:rsid w:val="00E362DB"/>
    <w:rsid w:val="00E4085A"/>
    <w:rsid w:val="00E463A6"/>
    <w:rsid w:val="00E54413"/>
    <w:rsid w:val="00E63463"/>
    <w:rsid w:val="00E63960"/>
    <w:rsid w:val="00E64901"/>
    <w:rsid w:val="00E70308"/>
    <w:rsid w:val="00E7101E"/>
    <w:rsid w:val="00E814B5"/>
    <w:rsid w:val="00E933D9"/>
    <w:rsid w:val="00E94D7D"/>
    <w:rsid w:val="00E966AC"/>
    <w:rsid w:val="00EA2B99"/>
    <w:rsid w:val="00EA52AA"/>
    <w:rsid w:val="00EB0CD1"/>
    <w:rsid w:val="00EB1078"/>
    <w:rsid w:val="00EB2B2A"/>
    <w:rsid w:val="00ED23FB"/>
    <w:rsid w:val="00ED4C89"/>
    <w:rsid w:val="00EE66DA"/>
    <w:rsid w:val="00EF1AB6"/>
    <w:rsid w:val="00EF35C6"/>
    <w:rsid w:val="00EF494E"/>
    <w:rsid w:val="00EF5E69"/>
    <w:rsid w:val="00EF6E1F"/>
    <w:rsid w:val="00F0039A"/>
    <w:rsid w:val="00F27AB1"/>
    <w:rsid w:val="00F32A53"/>
    <w:rsid w:val="00F34737"/>
    <w:rsid w:val="00F43677"/>
    <w:rsid w:val="00F439B7"/>
    <w:rsid w:val="00F4458F"/>
    <w:rsid w:val="00F44D2D"/>
    <w:rsid w:val="00F45ACD"/>
    <w:rsid w:val="00F51C62"/>
    <w:rsid w:val="00F653D4"/>
    <w:rsid w:val="00F81A4F"/>
    <w:rsid w:val="00F823AB"/>
    <w:rsid w:val="00F86079"/>
    <w:rsid w:val="00F86B71"/>
    <w:rsid w:val="00F925C1"/>
    <w:rsid w:val="00FA0FCD"/>
    <w:rsid w:val="00FB1783"/>
    <w:rsid w:val="00FB5256"/>
    <w:rsid w:val="00FB6EBB"/>
    <w:rsid w:val="00FB6F4D"/>
    <w:rsid w:val="00FC12B6"/>
    <w:rsid w:val="00FC6695"/>
    <w:rsid w:val="00FD3578"/>
    <w:rsid w:val="00FD7EC7"/>
    <w:rsid w:val="00FE1C60"/>
    <w:rsid w:val="00FE78E6"/>
    <w:rsid w:val="00FF03F1"/>
    <w:rsid w:val="00FF1F9D"/>
    <w:rsid w:val="00FF23F4"/>
    <w:rsid w:val="00FF6FEF"/>
    <w:rsid w:val="01AF9A0A"/>
    <w:rsid w:val="02C6D5B1"/>
    <w:rsid w:val="04E73ACC"/>
    <w:rsid w:val="0563CF6A"/>
    <w:rsid w:val="05BFD101"/>
    <w:rsid w:val="05DAFDBF"/>
    <w:rsid w:val="0731DB21"/>
    <w:rsid w:val="09C29975"/>
    <w:rsid w:val="0E960A98"/>
    <w:rsid w:val="0FA65984"/>
    <w:rsid w:val="14555128"/>
    <w:rsid w:val="15054C1C"/>
    <w:rsid w:val="16F89653"/>
    <w:rsid w:val="197477D0"/>
    <w:rsid w:val="1BA6B916"/>
    <w:rsid w:val="1F002761"/>
    <w:rsid w:val="1FA354F1"/>
    <w:rsid w:val="2C572C2A"/>
    <w:rsid w:val="2F83C465"/>
    <w:rsid w:val="38509101"/>
    <w:rsid w:val="3A25BF9C"/>
    <w:rsid w:val="3EDE20F1"/>
    <w:rsid w:val="427C28E5"/>
    <w:rsid w:val="430B837C"/>
    <w:rsid w:val="43A5FD64"/>
    <w:rsid w:val="455EFAEE"/>
    <w:rsid w:val="478D991A"/>
    <w:rsid w:val="4E0A911A"/>
    <w:rsid w:val="4F1777E5"/>
    <w:rsid w:val="51D3B875"/>
    <w:rsid w:val="55CAA263"/>
    <w:rsid w:val="571AFDF6"/>
    <w:rsid w:val="5A39765B"/>
    <w:rsid w:val="5A89F09B"/>
    <w:rsid w:val="61753ECC"/>
    <w:rsid w:val="666FEBF5"/>
    <w:rsid w:val="69430E3F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5" ma:contentTypeDescription="Kurkite naują dokumentą." ma:contentTypeScope="" ma:versionID="da08aa94d4fbda48443fcd50db457fc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0b0a8b587a2e2ec8640e32f1d143a5b5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E3218-6746-4B95-A325-C4661B57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Krakių gimnazija</cp:lastModifiedBy>
  <cp:revision>57</cp:revision>
  <cp:lastPrinted>2023-03-30T07:09:00Z</cp:lastPrinted>
  <dcterms:created xsi:type="dcterms:W3CDTF">2024-04-02T07:40:00Z</dcterms:created>
  <dcterms:modified xsi:type="dcterms:W3CDTF">2024-04-03T06:21:00Z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